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color w:val="0070C0"/>
          <w:sz w:val="84"/>
          <w:szCs w:val="84"/>
        </w:rPr>
      </w:pPr>
      <w:r>
        <w:rPr>
          <w:rFonts w:asciiTheme="minorEastAsia" w:hAnsiTheme="minorEastAsia" w:hint="eastAsia"/>
          <w:b/>
          <w:color w:val="0070C0"/>
          <w:sz w:val="84"/>
          <w:szCs w:val="84"/>
        </w:rPr>
        <w:t>华</w:t>
      </w:r>
      <w:proofErr w:type="gramStart"/>
      <w:r>
        <w:rPr>
          <w:rFonts w:asciiTheme="minorEastAsia" w:hAnsiTheme="minorEastAsia" w:hint="eastAsia"/>
          <w:b/>
          <w:color w:val="0070C0"/>
          <w:sz w:val="84"/>
          <w:szCs w:val="84"/>
        </w:rPr>
        <w:t>联服装</w:t>
      </w:r>
      <w:proofErr w:type="gramEnd"/>
      <w:r>
        <w:rPr>
          <w:rFonts w:asciiTheme="minorEastAsia" w:hAnsiTheme="minorEastAsia" w:hint="eastAsia"/>
          <w:b/>
          <w:color w:val="0070C0"/>
          <w:sz w:val="84"/>
          <w:szCs w:val="84"/>
        </w:rPr>
        <w:t>配件企业有限公司</w:t>
      </w:r>
    </w:p>
    <w:p w:rsidR="00F62996" w:rsidRDefault="00FE2C73">
      <w:pPr>
        <w:tabs>
          <w:tab w:val="left" w:pos="3585"/>
        </w:tabs>
        <w:jc w:val="center"/>
        <w:rPr>
          <w:rFonts w:asciiTheme="minorEastAsia" w:hAnsiTheme="minorEastAsia"/>
          <w:b/>
          <w:color w:val="0070C0"/>
          <w:sz w:val="84"/>
          <w:szCs w:val="84"/>
        </w:rPr>
      </w:pPr>
      <w:r>
        <w:rPr>
          <w:rFonts w:asciiTheme="minorEastAsia" w:hAnsiTheme="minorEastAsia" w:hint="eastAsia"/>
          <w:b/>
          <w:color w:val="0070C0"/>
          <w:sz w:val="84"/>
          <w:szCs w:val="84"/>
        </w:rPr>
        <w:t>招聘简章</w:t>
      </w:r>
    </w:p>
    <w:p w:rsidR="00F62996" w:rsidRDefault="00FE2C73">
      <w:pPr>
        <w:tabs>
          <w:tab w:val="left" w:pos="3585"/>
        </w:tabs>
        <w:rPr>
          <w:rFonts w:asciiTheme="minorEastAsia" w:hAnsiTheme="minorEastAsia"/>
          <w:b/>
          <w:color w:val="C00000"/>
          <w:spacing w:val="20"/>
          <w:sz w:val="24"/>
          <w:szCs w:val="24"/>
        </w:rPr>
      </w:pPr>
      <w:r>
        <w:rPr>
          <w:rFonts w:ascii="宋体" w:hAnsi="宋体" w:hint="eastAsia"/>
          <w:color w:val="C00000"/>
          <w:sz w:val="28"/>
          <w:szCs w:val="28"/>
        </w:rPr>
        <w:t>★</w:t>
      </w:r>
      <w:r>
        <w:rPr>
          <w:rFonts w:ascii="黑体" w:eastAsia="黑体" w:hint="eastAsia"/>
          <w:b/>
          <w:color w:val="C00000"/>
          <w:sz w:val="28"/>
          <w:szCs w:val="28"/>
        </w:rPr>
        <w:t>企业简介：</w:t>
      </w:r>
    </w:p>
    <w:p w:rsidR="00F62996" w:rsidRDefault="00FE2C73">
      <w:pPr>
        <w:spacing w:line="410" w:lineRule="exact"/>
        <w:ind w:firstLineChars="200" w:firstLine="482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Ansi="仿宋" w:hint="eastAsia"/>
          <w:b/>
          <w:sz w:val="24"/>
          <w:szCs w:val="24"/>
        </w:rPr>
        <w:t>华</w:t>
      </w:r>
      <w:proofErr w:type="gramStart"/>
      <w:r>
        <w:rPr>
          <w:rFonts w:ascii="仿宋_GB2312" w:eastAsia="仿宋_GB2312" w:hAnsi="仿宋" w:hint="eastAsia"/>
          <w:b/>
          <w:sz w:val="24"/>
          <w:szCs w:val="24"/>
        </w:rPr>
        <w:t>联服装</w:t>
      </w:r>
      <w:proofErr w:type="gramEnd"/>
      <w:r>
        <w:rPr>
          <w:rFonts w:ascii="仿宋_GB2312" w:eastAsia="仿宋_GB2312" w:hAnsi="仿宋" w:hint="eastAsia"/>
          <w:b/>
          <w:sz w:val="24"/>
          <w:szCs w:val="24"/>
        </w:rPr>
        <w:t>配件企业有限公司创立于</w:t>
      </w:r>
      <w:r>
        <w:rPr>
          <w:rFonts w:ascii="仿宋_GB2312" w:eastAsia="仿宋_GB2312" w:hAnsi="仿宋" w:hint="eastAsia"/>
          <w:b/>
          <w:sz w:val="24"/>
          <w:szCs w:val="24"/>
        </w:rPr>
        <w:t>1987</w:t>
      </w:r>
      <w:r>
        <w:rPr>
          <w:rFonts w:ascii="仿宋_GB2312" w:eastAsia="仿宋_GB2312" w:hAnsi="仿宋" w:hint="eastAsia"/>
          <w:b/>
          <w:sz w:val="24"/>
          <w:szCs w:val="24"/>
        </w:rPr>
        <w:t>年</w:t>
      </w:r>
      <w:r>
        <w:rPr>
          <w:rFonts w:ascii="仿宋_GB2312" w:eastAsia="仿宋_GB2312" w:hint="eastAsia"/>
          <w:b/>
          <w:sz w:val="24"/>
          <w:szCs w:val="24"/>
        </w:rPr>
        <w:t>，现有四个生产基地、厂房面积十五万平方米</w:t>
      </w:r>
      <w:r>
        <w:rPr>
          <w:rFonts w:ascii="仿宋_GB2312" w:eastAsia="仿宋_GB2312" w:hint="eastAsia"/>
          <w:b/>
          <w:sz w:val="24"/>
          <w:szCs w:val="24"/>
        </w:rPr>
        <w:t>,</w:t>
      </w:r>
      <w:r>
        <w:rPr>
          <w:rFonts w:ascii="仿宋_GB2312" w:eastAsia="仿宋_GB2312" w:hint="eastAsia"/>
          <w:b/>
          <w:sz w:val="24"/>
          <w:szCs w:val="24"/>
        </w:rPr>
        <w:t>在职员工</w:t>
      </w:r>
      <w:r>
        <w:rPr>
          <w:rFonts w:ascii="仿宋_GB2312" w:eastAsia="仿宋_GB2312" w:hint="eastAsia"/>
          <w:b/>
          <w:sz w:val="24"/>
          <w:szCs w:val="24"/>
        </w:rPr>
        <w:t>3000</w:t>
      </w:r>
      <w:r>
        <w:rPr>
          <w:rFonts w:ascii="仿宋_GB2312" w:eastAsia="仿宋_GB2312" w:hint="eastAsia"/>
          <w:b/>
          <w:sz w:val="24"/>
          <w:szCs w:val="24"/>
        </w:rPr>
        <w:t>余名，在国内外设有八十多家直销机构。公司专业从事服饰辅料、配件，广泛用于服装、鞋帽、箱包上，集设计、生产和销售为一体，是中国最大的服饰配件生产商之一。</w:t>
      </w:r>
    </w:p>
    <w:p w:rsidR="00F62996" w:rsidRDefault="00F62996">
      <w:pPr>
        <w:tabs>
          <w:tab w:val="left" w:pos="3585"/>
        </w:tabs>
        <w:spacing w:line="340" w:lineRule="exact"/>
        <w:rPr>
          <w:rFonts w:ascii="黑体" w:eastAsia="黑体" w:hAnsi="黑体"/>
          <w:b/>
          <w:color w:val="C00000"/>
          <w:sz w:val="30"/>
          <w:szCs w:val="30"/>
        </w:rPr>
      </w:pPr>
    </w:p>
    <w:p w:rsidR="00F62996" w:rsidRDefault="00FE2C73">
      <w:pPr>
        <w:tabs>
          <w:tab w:val="left" w:pos="3585"/>
        </w:tabs>
        <w:spacing w:line="340" w:lineRule="exact"/>
        <w:rPr>
          <w:rFonts w:ascii="黑体" w:eastAsia="黑体" w:hAnsi="黑体"/>
          <w:b/>
          <w:color w:val="C00000"/>
          <w:sz w:val="30"/>
          <w:szCs w:val="30"/>
        </w:rPr>
      </w:pPr>
      <w:r>
        <w:rPr>
          <w:rFonts w:ascii="黑体" w:eastAsia="黑体" w:hAnsi="黑体" w:hint="eastAsia"/>
          <w:b/>
          <w:color w:val="C00000"/>
          <w:sz w:val="30"/>
          <w:szCs w:val="30"/>
        </w:rPr>
        <w:t>☆技工类：</w:t>
      </w:r>
    </w:p>
    <w:p w:rsidR="00F62996" w:rsidRDefault="00F62996">
      <w:pPr>
        <w:tabs>
          <w:tab w:val="left" w:pos="3585"/>
        </w:tabs>
        <w:spacing w:line="340" w:lineRule="exact"/>
        <w:rPr>
          <w:rFonts w:ascii="黑体" w:eastAsia="黑体" w:hAnsi="黑体"/>
          <w:b/>
          <w:sz w:val="30"/>
          <w:szCs w:val="30"/>
        </w:rPr>
      </w:pPr>
    </w:p>
    <w:p w:rsidR="00F62996" w:rsidRDefault="00FE2C73">
      <w:pPr>
        <w:pStyle w:val="aa"/>
        <w:numPr>
          <w:ilvl w:val="0"/>
          <w:numId w:val="1"/>
        </w:numPr>
        <w:tabs>
          <w:tab w:val="left" w:pos="3585"/>
        </w:tabs>
        <w:spacing w:line="34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机械制图：</w:t>
      </w:r>
      <w:r>
        <w:rPr>
          <w:rFonts w:asciiTheme="minorEastAsia" w:hAnsiTheme="minorEastAsia" w:hint="eastAsia"/>
          <w:b/>
          <w:sz w:val="28"/>
          <w:szCs w:val="28"/>
        </w:rPr>
        <w:t>8</w:t>
      </w:r>
      <w:r>
        <w:rPr>
          <w:rFonts w:asciiTheme="minorEastAsia" w:hAnsiTheme="minorEastAsia" w:hint="eastAsia"/>
          <w:b/>
          <w:sz w:val="28"/>
          <w:szCs w:val="28"/>
        </w:rPr>
        <w:t>小时，</w:t>
      </w:r>
      <w:r w:rsidR="00751A8B">
        <w:rPr>
          <w:rFonts w:asciiTheme="minorEastAsia" w:hAnsiTheme="minorEastAsia" w:hint="eastAsia"/>
          <w:b/>
          <w:sz w:val="28"/>
          <w:szCs w:val="28"/>
        </w:rPr>
        <w:t>月休4天</w:t>
      </w:r>
      <w:r>
        <w:rPr>
          <w:rFonts w:asciiTheme="minorEastAsia" w:hAnsiTheme="minorEastAsia" w:hint="eastAsia"/>
          <w:b/>
          <w:sz w:val="28"/>
          <w:szCs w:val="28"/>
        </w:rPr>
        <w:t>，试用期</w:t>
      </w:r>
      <w:r>
        <w:rPr>
          <w:rFonts w:asciiTheme="minorEastAsia" w:hAnsiTheme="minorEastAsia" w:hint="eastAsia"/>
          <w:b/>
          <w:sz w:val="28"/>
          <w:szCs w:val="28"/>
        </w:rPr>
        <w:t>3450</w:t>
      </w:r>
      <w:r>
        <w:rPr>
          <w:rFonts w:asciiTheme="minorEastAsia" w:hAnsiTheme="minorEastAsia" w:hint="eastAsia"/>
          <w:b/>
          <w:sz w:val="28"/>
          <w:szCs w:val="28"/>
        </w:rPr>
        <w:t>，能独立画图薪资：工资</w:t>
      </w:r>
      <w:r>
        <w:rPr>
          <w:rFonts w:asciiTheme="minorEastAsia" w:hAnsiTheme="minorEastAsia" w:hint="eastAsia"/>
          <w:b/>
          <w:sz w:val="28"/>
          <w:szCs w:val="28"/>
        </w:rPr>
        <w:t>+</w:t>
      </w:r>
      <w:r>
        <w:rPr>
          <w:rFonts w:asciiTheme="minorEastAsia" w:hAnsiTheme="minorEastAsia" w:hint="eastAsia"/>
          <w:b/>
          <w:sz w:val="28"/>
          <w:szCs w:val="28"/>
        </w:rPr>
        <w:t>绩效</w:t>
      </w:r>
    </w:p>
    <w:p w:rsidR="00F62996" w:rsidRDefault="00FE2C73">
      <w:pPr>
        <w:pStyle w:val="aa"/>
        <w:numPr>
          <w:ilvl w:val="0"/>
          <w:numId w:val="1"/>
        </w:numPr>
        <w:tabs>
          <w:tab w:val="left" w:pos="3585"/>
        </w:tabs>
        <w:spacing w:line="480" w:lineRule="exact"/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数控模具技工：电火花、线切割、数控（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CNC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操机），上班时间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8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小时，月休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4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天，试用期工资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3200-3500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元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,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试用期后有绩效考核，工资模式：工资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+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绩效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 xml:space="preserve">   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工资大概范围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4500-8</w:t>
      </w:r>
      <w:r w:rsidR="00751A8B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5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00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元，适合专业：机电类、数控技术、模具、机械类</w:t>
      </w:r>
    </w:p>
    <w:p w:rsidR="00F62996" w:rsidRDefault="00FE2C73">
      <w:pPr>
        <w:pStyle w:val="aa"/>
        <w:numPr>
          <w:ilvl w:val="0"/>
          <w:numId w:val="1"/>
        </w:numPr>
        <w:tabs>
          <w:tab w:val="left" w:pos="3585"/>
        </w:tabs>
        <w:spacing w:line="480" w:lineRule="exact"/>
        <w:ind w:firstLineChars="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模具维修、设备维修，上班时间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10.5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小时，月休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4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天，试用期工资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4200-4500</w:t>
      </w:r>
    </w:p>
    <w:p w:rsidR="00F62996" w:rsidRDefault="00FE2C73">
      <w:pPr>
        <w:pStyle w:val="aa"/>
        <w:tabs>
          <w:tab w:val="left" w:pos="3585"/>
        </w:tabs>
        <w:spacing w:line="480" w:lineRule="exact"/>
        <w:ind w:left="1035" w:firstLineChars="0" w:firstLine="0"/>
        <w:rPr>
          <w:rFonts w:asciiTheme="minorEastAsia" w:hAnsiTheme="minorEastAsia"/>
          <w:b/>
          <w:color w:val="FF0000"/>
          <w:spacing w:val="2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pacing w:val="20"/>
          <w:sz w:val="28"/>
          <w:szCs w:val="28"/>
        </w:rPr>
        <w:t>技工类岗位在福建省石狮总部工作，包吃住。</w:t>
      </w:r>
    </w:p>
    <w:p w:rsidR="00F62996" w:rsidRDefault="00FE2C73">
      <w:pPr>
        <w:pStyle w:val="aa"/>
        <w:tabs>
          <w:tab w:val="left" w:pos="3585"/>
        </w:tabs>
        <w:spacing w:line="480" w:lineRule="exact"/>
        <w:ind w:left="1035" w:firstLineChars="0" w:firstLine="0"/>
        <w:rPr>
          <w:rFonts w:asciiTheme="minorEastAsia" w:hAnsiTheme="minorEastAsia"/>
          <w:b/>
          <w:spacing w:val="20"/>
          <w:sz w:val="28"/>
          <w:szCs w:val="28"/>
        </w:rPr>
      </w:pPr>
      <w:r>
        <w:rPr>
          <w:rFonts w:asciiTheme="minorEastAsia" w:hAnsiTheme="minorEastAsia" w:hint="eastAsia"/>
          <w:b/>
          <w:spacing w:val="20"/>
          <w:sz w:val="28"/>
          <w:szCs w:val="28"/>
        </w:rPr>
        <w:t>技工培养方向：技工职员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-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初级技工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-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高级技工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-</w:t>
      </w:r>
      <w:r>
        <w:rPr>
          <w:rFonts w:asciiTheme="minorEastAsia" w:hAnsiTheme="minorEastAsia" w:hint="eastAsia"/>
          <w:b/>
          <w:spacing w:val="20"/>
          <w:sz w:val="28"/>
          <w:szCs w:val="28"/>
        </w:rPr>
        <w:t>技工管理</w:t>
      </w:r>
    </w:p>
    <w:p w:rsidR="00F62996" w:rsidRDefault="00F62996">
      <w:pPr>
        <w:pStyle w:val="aa"/>
        <w:tabs>
          <w:tab w:val="left" w:pos="3585"/>
        </w:tabs>
        <w:spacing w:line="340" w:lineRule="exact"/>
        <w:ind w:left="1035" w:firstLineChars="0" w:firstLine="0"/>
        <w:rPr>
          <w:rFonts w:asciiTheme="minorEastAsia" w:hAnsiTheme="minorEastAsia"/>
          <w:b/>
          <w:color w:val="C00000"/>
          <w:sz w:val="28"/>
          <w:szCs w:val="28"/>
        </w:rPr>
      </w:pP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="宋体" w:cs="宋体"/>
          <w:b/>
          <w:color w:val="FF0000"/>
          <w:kern w:val="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 </w:t>
      </w:r>
      <w:r>
        <w:rPr>
          <w:rFonts w:ascii="仿宋_GB2312" w:eastAsia="仿宋_GB2312" w:hAnsi="宋体" w:cs="宋体" w:hint="eastAsia"/>
          <w:b/>
          <w:color w:val="FF0000"/>
          <w:kern w:val="0"/>
          <w:sz w:val="32"/>
          <w:szCs w:val="32"/>
        </w:rPr>
        <w:t>机</w:t>
      </w:r>
      <w:r>
        <w:rPr>
          <w:rFonts w:ascii="仿宋_GB2312" w:eastAsia="仿宋_GB2312" w:hAnsi="宋体" w:cs="宋体" w:hint="eastAsia"/>
          <w:b/>
          <w:color w:val="FF0000"/>
          <w:kern w:val="0"/>
          <w:sz w:val="32"/>
          <w:szCs w:val="32"/>
        </w:rPr>
        <w:t xml:space="preserve"> </w:t>
      </w:r>
      <w:r>
        <w:rPr>
          <w:rFonts w:ascii="仿宋_GB2312" w:eastAsia="仿宋_GB2312" w:hAnsi="宋体" w:cs="宋体" w:hint="eastAsia"/>
          <w:b/>
          <w:color w:val="FF0000"/>
          <w:kern w:val="0"/>
          <w:sz w:val="32"/>
          <w:szCs w:val="32"/>
        </w:rPr>
        <w:t>修</w:t>
      </w:r>
    </w:p>
    <w:p w:rsidR="00F62996" w:rsidRDefault="00FE2C73">
      <w:pPr>
        <w:tabs>
          <w:tab w:val="left" w:pos="3585"/>
        </w:tabs>
        <w:spacing w:line="400" w:lineRule="exact"/>
        <w:ind w:left="708" w:hangingChars="294" w:hanging="708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要求：男，机械大类，机电大类</w:t>
      </w:r>
      <w:r>
        <w:rPr>
          <w:rFonts w:ascii="仿宋_GB2312" w:eastAsia="仿宋_GB2312" w:hAnsiTheme="minorEastAsia" w:hint="eastAsia"/>
          <w:b/>
          <w:sz w:val="24"/>
          <w:szCs w:val="24"/>
        </w:rPr>
        <w:t>,</w:t>
      </w:r>
      <w:r>
        <w:rPr>
          <w:rFonts w:ascii="仿宋_GB2312" w:eastAsia="仿宋_GB2312" w:hAnsiTheme="minorEastAsia" w:hint="eastAsia"/>
          <w:b/>
          <w:sz w:val="24"/>
          <w:szCs w:val="24"/>
        </w:rPr>
        <w:t>汽修，智能制造等理工类相关专业。</w:t>
      </w:r>
    </w:p>
    <w:p w:rsidR="00F62996" w:rsidRDefault="00FE2C73">
      <w:pPr>
        <w:tabs>
          <w:tab w:val="left" w:pos="3585"/>
        </w:tabs>
        <w:spacing w:line="400" w:lineRule="exact"/>
        <w:ind w:left="723" w:hangingChars="300" w:hanging="723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薪资：在石狮总部培训的工资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3500-3600</w:t>
      </w:r>
      <w:r>
        <w:rPr>
          <w:rFonts w:ascii="仿宋_GB2312" w:eastAsia="仿宋_GB2312" w:hAnsiTheme="minorEastAsia" w:hint="eastAsia"/>
          <w:b/>
          <w:sz w:val="24"/>
          <w:szCs w:val="24"/>
        </w:rPr>
        <w:t>，培训时长</w:t>
      </w:r>
      <w:r>
        <w:rPr>
          <w:rFonts w:ascii="仿宋_GB2312" w:eastAsia="仿宋_GB2312" w:hAnsiTheme="minorEastAsia" w:hint="eastAsia"/>
          <w:b/>
          <w:sz w:val="24"/>
          <w:szCs w:val="24"/>
        </w:rPr>
        <w:t>1-3</w:t>
      </w:r>
      <w:r>
        <w:rPr>
          <w:rFonts w:ascii="仿宋_GB2312" w:eastAsia="仿宋_GB2312" w:hAnsiTheme="minorEastAsia" w:hint="eastAsia"/>
          <w:b/>
          <w:sz w:val="24"/>
          <w:szCs w:val="24"/>
        </w:rPr>
        <w:t>个月，培训完后外派到分销点做机修，外派后试用期工资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4000-4500</w:t>
      </w:r>
      <w:r>
        <w:rPr>
          <w:rFonts w:ascii="仿宋_GB2312" w:eastAsia="仿宋_GB2312" w:hAnsiTheme="minorEastAsia" w:hint="eastAsia"/>
          <w:b/>
          <w:sz w:val="24"/>
          <w:szCs w:val="24"/>
        </w:rPr>
        <w:t>，后期根据技术熟练程度加薪，工资范围</w:t>
      </w:r>
      <w:r>
        <w:rPr>
          <w:rFonts w:ascii="仿宋_GB2312" w:eastAsia="仿宋_GB2312" w:hAnsiTheme="minorEastAsia" w:hint="eastAsia"/>
          <w:b/>
          <w:sz w:val="24"/>
          <w:szCs w:val="24"/>
        </w:rPr>
        <w:t>4000-8</w:t>
      </w:r>
      <w:r w:rsidR="00C608FB">
        <w:rPr>
          <w:rFonts w:ascii="仿宋_GB2312" w:eastAsia="仿宋_GB2312" w:hAnsiTheme="minorEastAsia" w:hint="eastAsia"/>
          <w:b/>
          <w:sz w:val="24"/>
          <w:szCs w:val="24"/>
        </w:rPr>
        <w:t>5</w:t>
      </w:r>
      <w:r>
        <w:rPr>
          <w:rFonts w:ascii="仿宋_GB2312" w:eastAsia="仿宋_GB2312" w:hAnsiTheme="minorEastAsia" w:hint="eastAsia"/>
          <w:b/>
          <w:sz w:val="24"/>
          <w:szCs w:val="24"/>
        </w:rPr>
        <w:t>00</w:t>
      </w:r>
      <w:r>
        <w:rPr>
          <w:rFonts w:ascii="仿宋_GB2312" w:eastAsia="仿宋_GB2312" w:hAnsiTheme="minorEastAsia" w:hint="eastAsia"/>
          <w:b/>
          <w:sz w:val="24"/>
          <w:szCs w:val="24"/>
        </w:rPr>
        <w:t>元。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时间：在总部培训的上班时长：</w:t>
      </w:r>
      <w:r>
        <w:rPr>
          <w:rFonts w:ascii="仿宋_GB2312" w:eastAsia="仿宋_GB2312" w:hAnsiTheme="minorEastAsia" w:hint="eastAsia"/>
          <w:b/>
          <w:sz w:val="24"/>
          <w:szCs w:val="24"/>
        </w:rPr>
        <w:t>10.5</w:t>
      </w:r>
      <w:r>
        <w:rPr>
          <w:rFonts w:ascii="仿宋_GB2312" w:eastAsia="仿宋_GB2312" w:hAnsiTheme="minorEastAsia" w:hint="eastAsia"/>
          <w:b/>
          <w:sz w:val="24"/>
          <w:szCs w:val="24"/>
        </w:rPr>
        <w:t>小时，外派后根据分销点上班时间，基本上在早上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：</w:t>
      </w:r>
      <w:r>
        <w:rPr>
          <w:rFonts w:ascii="仿宋_GB2312" w:eastAsia="仿宋_GB2312" w:hAnsiTheme="minorEastAsia" w:hint="eastAsia"/>
          <w:b/>
          <w:sz w:val="24"/>
          <w:szCs w:val="24"/>
        </w:rPr>
        <w:t>00-9</w:t>
      </w:r>
      <w:r>
        <w:rPr>
          <w:rFonts w:ascii="仿宋_GB2312" w:eastAsia="仿宋_GB2312" w:hAnsiTheme="minorEastAsia" w:hint="eastAsia"/>
          <w:b/>
          <w:sz w:val="24"/>
          <w:szCs w:val="24"/>
        </w:rPr>
        <w:t>：</w:t>
      </w:r>
      <w:r>
        <w:rPr>
          <w:rFonts w:ascii="仿宋_GB2312" w:eastAsia="仿宋_GB2312" w:hAnsiTheme="minorEastAsia" w:hint="eastAsia"/>
          <w:b/>
          <w:sz w:val="24"/>
          <w:szCs w:val="24"/>
        </w:rPr>
        <w:t>00</w:t>
      </w:r>
      <w:r>
        <w:rPr>
          <w:rFonts w:ascii="仿宋_GB2312" w:eastAsia="仿宋_GB2312" w:hAnsiTheme="minorEastAsia" w:hint="eastAsia"/>
          <w:b/>
          <w:sz w:val="24"/>
          <w:szCs w:val="24"/>
        </w:rPr>
        <w:t>到下午</w:t>
      </w:r>
      <w:r>
        <w:rPr>
          <w:rFonts w:ascii="仿宋_GB2312" w:eastAsia="仿宋_GB2312" w:hAnsiTheme="minorEastAsia" w:hint="eastAsia"/>
          <w:b/>
          <w:sz w:val="24"/>
          <w:szCs w:val="24"/>
        </w:rPr>
        <w:t>17</w:t>
      </w:r>
      <w:r>
        <w:rPr>
          <w:rFonts w:ascii="仿宋_GB2312" w:eastAsia="仿宋_GB2312" w:hAnsiTheme="minorEastAsia" w:hint="eastAsia"/>
          <w:b/>
          <w:sz w:val="24"/>
          <w:szCs w:val="24"/>
        </w:rPr>
        <w:t>：</w:t>
      </w:r>
      <w:r>
        <w:rPr>
          <w:rFonts w:ascii="仿宋_GB2312" w:eastAsia="仿宋_GB2312" w:hAnsiTheme="minorEastAsia" w:hint="eastAsia"/>
          <w:b/>
          <w:sz w:val="24"/>
          <w:szCs w:val="24"/>
        </w:rPr>
        <w:t>00-18</w:t>
      </w:r>
      <w:r>
        <w:rPr>
          <w:rFonts w:ascii="仿宋_GB2312" w:eastAsia="仿宋_GB2312" w:hAnsiTheme="minorEastAsia" w:hint="eastAsia"/>
          <w:b/>
          <w:sz w:val="24"/>
          <w:szCs w:val="24"/>
        </w:rPr>
        <w:t>：</w:t>
      </w:r>
      <w:r>
        <w:rPr>
          <w:rFonts w:ascii="仿宋_GB2312" w:eastAsia="仿宋_GB2312" w:hAnsiTheme="minorEastAsia" w:hint="eastAsia"/>
          <w:b/>
          <w:sz w:val="24"/>
          <w:szCs w:val="24"/>
        </w:rPr>
        <w:t>00</w:t>
      </w:r>
      <w:r>
        <w:rPr>
          <w:rFonts w:ascii="仿宋_GB2312" w:eastAsia="仿宋_GB2312" w:hAnsiTheme="minorEastAsia" w:hint="eastAsia"/>
          <w:b/>
          <w:sz w:val="24"/>
          <w:szCs w:val="24"/>
        </w:rPr>
        <w:t>（根据分销点不同略有差异）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空间：维修学徒</w:t>
      </w:r>
      <w:r>
        <w:rPr>
          <w:rFonts w:ascii="仿宋_GB2312" w:eastAsia="仿宋_GB2312" w:hAnsiTheme="minorEastAsia" w:hint="eastAsia"/>
          <w:b/>
          <w:sz w:val="24"/>
          <w:szCs w:val="24"/>
        </w:rPr>
        <w:t>-</w:t>
      </w:r>
      <w:r>
        <w:rPr>
          <w:rFonts w:ascii="仿宋_GB2312" w:eastAsia="仿宋_GB2312" w:hAnsiTheme="minorEastAsia" w:hint="eastAsia"/>
          <w:b/>
          <w:sz w:val="24"/>
          <w:szCs w:val="24"/>
        </w:rPr>
        <w:t>维修师傅</w:t>
      </w:r>
      <w:r>
        <w:rPr>
          <w:rFonts w:ascii="仿宋_GB2312" w:eastAsia="仿宋_GB2312" w:hAnsiTheme="minorEastAsia" w:hint="eastAsia"/>
          <w:b/>
          <w:sz w:val="24"/>
          <w:szCs w:val="24"/>
        </w:rPr>
        <w:t>-</w:t>
      </w:r>
      <w:r>
        <w:rPr>
          <w:rFonts w:ascii="仿宋_GB2312" w:eastAsia="仿宋_GB2312" w:hAnsiTheme="minorEastAsia" w:hint="eastAsia"/>
          <w:b/>
          <w:sz w:val="24"/>
          <w:szCs w:val="24"/>
        </w:rPr>
        <w:t>高级维修师傅</w:t>
      </w:r>
      <w:r>
        <w:rPr>
          <w:rFonts w:ascii="仿宋_GB2312" w:eastAsia="仿宋_GB2312" w:hAnsiTheme="minorEastAsia" w:hint="eastAsia"/>
          <w:b/>
          <w:sz w:val="24"/>
          <w:szCs w:val="24"/>
        </w:rPr>
        <w:t xml:space="preserve">     </w:t>
      </w:r>
      <w:r w:rsidR="00B56380">
        <w:rPr>
          <w:rFonts w:ascii="仿宋_GB2312" w:eastAsia="仿宋_GB2312" w:hAnsiTheme="minorEastAsia" w:hint="eastAsia"/>
          <w:b/>
          <w:sz w:val="24"/>
          <w:szCs w:val="24"/>
        </w:rPr>
        <w:t xml:space="preserve">   </w:t>
      </w:r>
      <w:r>
        <w:rPr>
          <w:rFonts w:ascii="仿宋_GB2312" w:eastAsia="仿宋_GB2312" w:hAnsiTheme="minorEastAsia" w:hint="eastAsia"/>
          <w:b/>
          <w:sz w:val="24"/>
          <w:szCs w:val="24"/>
        </w:rPr>
        <w:t>吃住：包吃包住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 w:hint="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地点：河南、河北、浙江、广东省等具体分销点，例如河南郑州</w:t>
      </w:r>
    </w:p>
    <w:p w:rsidR="00F87BA2" w:rsidRPr="00F87BA2" w:rsidRDefault="00F87BA2">
      <w:pPr>
        <w:tabs>
          <w:tab w:val="left" w:pos="3585"/>
        </w:tabs>
        <w:spacing w:line="400" w:lineRule="exact"/>
        <w:rPr>
          <w:rFonts w:ascii="仿宋_GB2312" w:eastAsia="仿宋_GB2312" w:hint="eastAsia"/>
          <w:b/>
          <w:color w:val="FF0000"/>
          <w:sz w:val="18"/>
          <w:szCs w:val="18"/>
        </w:rPr>
      </w:pP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★（精英）业务员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要求：男女不限，专业不限，</w:t>
      </w:r>
      <w:r>
        <w:rPr>
          <w:rFonts w:ascii="仿宋_GB2312" w:eastAsia="仿宋_GB2312" w:hAnsiTheme="minorEastAsia" w:hint="eastAsia"/>
          <w:b/>
          <w:sz w:val="24"/>
          <w:szCs w:val="24"/>
        </w:rPr>
        <w:t>工作负责，沟通良好，稳定性强。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薪资：薪资结构：工资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+</w:t>
      </w:r>
      <w:r>
        <w:rPr>
          <w:rFonts w:ascii="仿宋_GB2312" w:eastAsia="仿宋_GB2312" w:hAnsiTheme="minorEastAsia" w:hint="eastAsia"/>
          <w:b/>
          <w:sz w:val="24"/>
          <w:szCs w:val="24"/>
        </w:rPr>
        <w:t>补贴</w:t>
      </w:r>
      <w:r>
        <w:rPr>
          <w:rFonts w:ascii="仿宋_GB2312" w:eastAsia="仿宋_GB2312" w:hAnsiTheme="minorEastAsia" w:hint="eastAsia"/>
          <w:b/>
          <w:sz w:val="24"/>
          <w:szCs w:val="24"/>
        </w:rPr>
        <w:t>+</w:t>
      </w:r>
      <w:r>
        <w:rPr>
          <w:rFonts w:ascii="仿宋_GB2312" w:eastAsia="仿宋_GB2312" w:hAnsiTheme="minorEastAsia" w:hint="eastAsia"/>
          <w:b/>
          <w:sz w:val="24"/>
          <w:szCs w:val="24"/>
        </w:rPr>
        <w:t>年终奖，试用期工资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3500-4000</w:t>
      </w:r>
      <w:r>
        <w:rPr>
          <w:rFonts w:ascii="仿宋_GB2312" w:eastAsia="仿宋_GB2312" w:hAnsiTheme="minorEastAsia" w:hint="eastAsia"/>
          <w:b/>
          <w:sz w:val="24"/>
          <w:szCs w:val="24"/>
        </w:rPr>
        <w:t>元</w:t>
      </w:r>
      <w:r>
        <w:rPr>
          <w:rFonts w:ascii="仿宋_GB2312" w:eastAsia="仿宋_GB2312" w:hAnsiTheme="minorEastAsia" w:hint="eastAsia"/>
          <w:b/>
          <w:sz w:val="24"/>
          <w:szCs w:val="24"/>
        </w:rPr>
        <w:t>+</w:t>
      </w:r>
      <w:r>
        <w:rPr>
          <w:rFonts w:ascii="仿宋_GB2312" w:eastAsia="仿宋_GB2312" w:hAnsiTheme="minorEastAsia" w:hint="eastAsia"/>
          <w:b/>
          <w:sz w:val="24"/>
          <w:szCs w:val="24"/>
        </w:rPr>
        <w:t>补贴（综合工资</w:t>
      </w:r>
      <w:r>
        <w:rPr>
          <w:rFonts w:ascii="仿宋_GB2312" w:eastAsia="仿宋_GB2312" w:hAnsiTheme="minorEastAsia" w:hint="eastAsia"/>
          <w:b/>
          <w:sz w:val="24"/>
          <w:szCs w:val="24"/>
        </w:rPr>
        <w:t>3800-</w:t>
      </w:r>
      <w:r w:rsidR="00FE2053">
        <w:rPr>
          <w:rFonts w:ascii="仿宋_GB2312" w:eastAsia="仿宋_GB2312" w:hAnsiTheme="minorEastAsia" w:hint="eastAsia"/>
          <w:b/>
          <w:sz w:val="24"/>
          <w:szCs w:val="24"/>
        </w:rPr>
        <w:t>50</w:t>
      </w:r>
      <w:r>
        <w:rPr>
          <w:rFonts w:ascii="仿宋_GB2312" w:eastAsia="仿宋_GB2312" w:hAnsiTheme="minorEastAsia" w:hint="eastAsia"/>
          <w:b/>
          <w:sz w:val="24"/>
          <w:szCs w:val="24"/>
        </w:rPr>
        <w:t>00</w:t>
      </w:r>
      <w:r>
        <w:rPr>
          <w:rFonts w:ascii="仿宋_GB2312" w:eastAsia="仿宋_GB2312" w:hAnsiTheme="minorEastAsia" w:hint="eastAsia"/>
          <w:b/>
          <w:sz w:val="24"/>
          <w:szCs w:val="24"/>
        </w:rPr>
        <w:t>），转</w:t>
      </w:r>
    </w:p>
    <w:p w:rsidR="00F62996" w:rsidRDefault="00FE2C73" w:rsidP="00FE2053">
      <w:pPr>
        <w:tabs>
          <w:tab w:val="left" w:pos="3585"/>
        </w:tabs>
        <w:spacing w:line="400" w:lineRule="exact"/>
        <w:ind w:firstLineChars="294" w:firstLine="708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正后（</w:t>
      </w:r>
      <w:r>
        <w:rPr>
          <w:rFonts w:ascii="仿宋_GB2312" w:eastAsia="仿宋_GB2312" w:hAnsiTheme="minorEastAsia" w:hint="eastAsia"/>
          <w:b/>
          <w:sz w:val="24"/>
          <w:szCs w:val="24"/>
        </w:rPr>
        <w:t>1-3</w:t>
      </w:r>
      <w:r>
        <w:rPr>
          <w:rFonts w:ascii="仿宋_GB2312" w:eastAsia="仿宋_GB2312" w:hAnsiTheme="minorEastAsia" w:hint="eastAsia"/>
          <w:b/>
          <w:sz w:val="24"/>
          <w:szCs w:val="24"/>
        </w:rPr>
        <w:t>个月）根据个人能力及表现加薪，后期根据个人能力加薪，范围</w:t>
      </w:r>
      <w:r>
        <w:rPr>
          <w:rFonts w:ascii="仿宋_GB2312" w:eastAsia="仿宋_GB2312" w:hAnsiTheme="minorEastAsia" w:hint="eastAsia"/>
          <w:b/>
          <w:sz w:val="24"/>
          <w:szCs w:val="24"/>
        </w:rPr>
        <w:t>4000-10000</w:t>
      </w:r>
      <w:r>
        <w:rPr>
          <w:rFonts w:ascii="仿宋_GB2312" w:eastAsia="仿宋_GB2312" w:hAnsiTheme="minorEastAsia" w:hint="eastAsia"/>
          <w:b/>
          <w:sz w:val="24"/>
          <w:szCs w:val="24"/>
        </w:rPr>
        <w:t>元。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时间：上班：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点或</w:t>
      </w:r>
      <w:r>
        <w:rPr>
          <w:rFonts w:ascii="仿宋_GB2312" w:eastAsia="仿宋_GB2312" w:hAnsiTheme="minorEastAsia" w:hint="eastAsia"/>
          <w:b/>
          <w:sz w:val="24"/>
          <w:szCs w:val="24"/>
        </w:rPr>
        <w:t>9</w:t>
      </w:r>
      <w:r>
        <w:rPr>
          <w:rFonts w:ascii="仿宋_GB2312" w:eastAsia="仿宋_GB2312" w:hAnsiTheme="minorEastAsia" w:hint="eastAsia"/>
          <w:b/>
          <w:sz w:val="24"/>
          <w:szCs w:val="24"/>
        </w:rPr>
        <w:t>点，下班：</w:t>
      </w:r>
      <w:r>
        <w:rPr>
          <w:rFonts w:ascii="仿宋_GB2312" w:eastAsia="仿宋_GB2312" w:hAnsiTheme="minorEastAsia" w:hint="eastAsia"/>
          <w:b/>
          <w:sz w:val="24"/>
          <w:szCs w:val="24"/>
        </w:rPr>
        <w:t>5</w:t>
      </w:r>
      <w:r>
        <w:rPr>
          <w:rFonts w:ascii="仿宋_GB2312" w:eastAsia="仿宋_GB2312" w:hAnsiTheme="minorEastAsia" w:hint="eastAsia"/>
          <w:b/>
          <w:sz w:val="24"/>
          <w:szCs w:val="24"/>
        </w:rPr>
        <w:t>点或</w:t>
      </w:r>
      <w:r>
        <w:rPr>
          <w:rFonts w:ascii="仿宋_GB2312" w:eastAsia="仿宋_GB2312" w:hAnsiTheme="minorEastAsia" w:hint="eastAsia"/>
          <w:b/>
          <w:sz w:val="24"/>
          <w:szCs w:val="24"/>
        </w:rPr>
        <w:t>6</w:t>
      </w:r>
      <w:r>
        <w:rPr>
          <w:rFonts w:ascii="仿宋_GB2312" w:eastAsia="仿宋_GB2312" w:hAnsiTheme="minorEastAsia" w:hint="eastAsia"/>
          <w:b/>
          <w:sz w:val="24"/>
          <w:szCs w:val="24"/>
        </w:rPr>
        <w:t>点，月休</w:t>
      </w:r>
      <w:r>
        <w:rPr>
          <w:rFonts w:ascii="仿宋_GB2312" w:eastAsia="仿宋_GB2312" w:hAnsiTheme="minorEastAsia" w:hint="eastAsia"/>
          <w:b/>
          <w:sz w:val="24"/>
          <w:szCs w:val="24"/>
        </w:rPr>
        <w:t>4</w:t>
      </w:r>
      <w:r>
        <w:rPr>
          <w:rFonts w:ascii="仿宋_GB2312" w:eastAsia="仿宋_GB2312" w:hAnsiTheme="minorEastAsia" w:hint="eastAsia"/>
          <w:b/>
          <w:sz w:val="24"/>
          <w:szCs w:val="24"/>
        </w:rPr>
        <w:t>天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空间：业务员</w:t>
      </w:r>
      <w:r>
        <w:rPr>
          <w:rFonts w:ascii="仿宋_GB2312" w:eastAsia="仿宋_GB2312" w:hAnsiTheme="minorEastAsia" w:hint="eastAsia"/>
          <w:b/>
          <w:sz w:val="24"/>
          <w:szCs w:val="24"/>
        </w:rPr>
        <w:t>-</w:t>
      </w:r>
      <w:proofErr w:type="gramStart"/>
      <w:r>
        <w:rPr>
          <w:rFonts w:ascii="仿宋_GB2312" w:eastAsia="仿宋_GB2312" w:hAnsiTheme="minorEastAsia" w:hint="eastAsia"/>
          <w:b/>
          <w:sz w:val="24"/>
          <w:szCs w:val="24"/>
        </w:rPr>
        <w:t>店助</w:t>
      </w:r>
      <w:proofErr w:type="gramEnd"/>
      <w:r>
        <w:rPr>
          <w:rFonts w:ascii="仿宋_GB2312" w:eastAsia="仿宋_GB2312" w:hAnsiTheme="minorEastAsia" w:hint="eastAsia"/>
          <w:b/>
          <w:sz w:val="24"/>
          <w:szCs w:val="24"/>
        </w:rPr>
        <w:t>-</w:t>
      </w:r>
      <w:r>
        <w:rPr>
          <w:rFonts w:ascii="仿宋_GB2312" w:eastAsia="仿宋_GB2312" w:hAnsiTheme="minorEastAsia" w:hint="eastAsia"/>
          <w:b/>
          <w:sz w:val="24"/>
          <w:szCs w:val="24"/>
        </w:rPr>
        <w:t>店长</w:t>
      </w:r>
      <w:r>
        <w:rPr>
          <w:rFonts w:ascii="仿宋_GB2312" w:eastAsia="仿宋_GB2312" w:hAnsiTheme="minorEastAsia" w:hint="eastAsia"/>
          <w:b/>
          <w:sz w:val="24"/>
          <w:szCs w:val="24"/>
        </w:rPr>
        <w:t>-</w:t>
      </w:r>
      <w:r>
        <w:rPr>
          <w:rFonts w:ascii="仿宋_GB2312" w:eastAsia="仿宋_GB2312" w:hAnsiTheme="minorEastAsia" w:hint="eastAsia"/>
          <w:b/>
          <w:sz w:val="24"/>
          <w:szCs w:val="24"/>
        </w:rPr>
        <w:t>片区经理</w:t>
      </w:r>
      <w:r w:rsidR="00B56380">
        <w:rPr>
          <w:rFonts w:ascii="仿宋_GB2312" w:eastAsia="仿宋_GB2312" w:hAnsiTheme="minorEastAsia" w:hint="eastAsia"/>
          <w:b/>
          <w:sz w:val="24"/>
          <w:szCs w:val="24"/>
        </w:rPr>
        <w:t xml:space="preserve">            </w:t>
      </w:r>
      <w:r w:rsidR="00B56380">
        <w:rPr>
          <w:rFonts w:ascii="仿宋_GB2312" w:eastAsia="仿宋_GB2312" w:hAnsiTheme="minorEastAsia" w:hint="eastAsia"/>
          <w:b/>
          <w:sz w:val="24"/>
          <w:szCs w:val="24"/>
        </w:rPr>
        <w:t>吃住：包吃包住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地点：全国各地分销店（定点：例如：广东，浙江、江苏，河南，河北等地）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lastRenderedPageBreak/>
        <w:t>★福利（业务员和机修岗）：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1.</w:t>
      </w:r>
      <w:r>
        <w:rPr>
          <w:rFonts w:ascii="仿宋_GB2312" w:eastAsia="仿宋_GB2312" w:hAnsiTheme="minorEastAsia" w:hint="eastAsia"/>
          <w:b/>
          <w:sz w:val="24"/>
          <w:szCs w:val="24"/>
        </w:rPr>
        <w:t>驻外补贴：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元</w:t>
      </w:r>
      <w:r>
        <w:rPr>
          <w:rFonts w:ascii="仿宋_GB2312" w:eastAsia="仿宋_GB2312" w:hAnsiTheme="minorEastAsia" w:hint="eastAsia"/>
          <w:b/>
          <w:sz w:val="24"/>
          <w:szCs w:val="24"/>
        </w:rPr>
        <w:t>/</w:t>
      </w:r>
      <w:r>
        <w:rPr>
          <w:rFonts w:ascii="仿宋_GB2312" w:eastAsia="仿宋_GB2312" w:hAnsiTheme="minorEastAsia" w:hint="eastAsia"/>
          <w:b/>
          <w:sz w:val="24"/>
          <w:szCs w:val="24"/>
        </w:rPr>
        <w:t>天（</w:t>
      </w:r>
      <w:r>
        <w:rPr>
          <w:rFonts w:ascii="仿宋_GB2312" w:eastAsia="仿宋_GB2312" w:hAnsiTheme="minorEastAsia" w:hint="eastAsia"/>
          <w:b/>
          <w:sz w:val="24"/>
          <w:szCs w:val="24"/>
        </w:rPr>
        <w:t>1</w:t>
      </w:r>
      <w:r>
        <w:rPr>
          <w:rFonts w:ascii="仿宋_GB2312" w:eastAsia="仿宋_GB2312" w:hAnsiTheme="minorEastAsia" w:hint="eastAsia"/>
          <w:b/>
          <w:sz w:val="24"/>
          <w:szCs w:val="24"/>
        </w:rPr>
        <w:t>天额外补贴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元，一年</w:t>
      </w:r>
      <w:r>
        <w:rPr>
          <w:rFonts w:ascii="仿宋_GB2312" w:eastAsia="仿宋_GB2312" w:hAnsiTheme="minorEastAsia" w:hint="eastAsia"/>
          <w:b/>
          <w:sz w:val="24"/>
          <w:szCs w:val="24"/>
        </w:rPr>
        <w:t>365</w:t>
      </w:r>
      <w:r>
        <w:rPr>
          <w:rFonts w:ascii="仿宋_GB2312" w:eastAsia="仿宋_GB2312" w:hAnsiTheme="minorEastAsia" w:hint="eastAsia"/>
          <w:b/>
          <w:sz w:val="24"/>
          <w:szCs w:val="24"/>
        </w:rPr>
        <w:t>天大约补助</w:t>
      </w:r>
      <w:r>
        <w:rPr>
          <w:rFonts w:ascii="仿宋_GB2312" w:eastAsia="仿宋_GB2312" w:hAnsiTheme="minorEastAsia" w:hint="eastAsia"/>
          <w:b/>
          <w:sz w:val="24"/>
          <w:szCs w:val="24"/>
        </w:rPr>
        <w:t>3000</w:t>
      </w:r>
      <w:r>
        <w:rPr>
          <w:rFonts w:ascii="仿宋_GB2312" w:eastAsia="仿宋_GB2312" w:hAnsiTheme="minorEastAsia" w:hint="eastAsia"/>
          <w:b/>
          <w:sz w:val="24"/>
          <w:szCs w:val="24"/>
        </w:rPr>
        <w:t>左右</w:t>
      </w:r>
      <w:r>
        <w:rPr>
          <w:rFonts w:ascii="仿宋_GB2312" w:eastAsia="仿宋_GB2312" w:hAnsiTheme="minorEastAsia" w:hint="eastAsia"/>
          <w:b/>
          <w:sz w:val="24"/>
          <w:szCs w:val="24"/>
        </w:rPr>
        <w:t>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2.</w:t>
      </w:r>
      <w:r>
        <w:rPr>
          <w:rFonts w:ascii="仿宋_GB2312" w:eastAsia="仿宋_GB2312" w:hAnsiTheme="minorEastAsia" w:hint="eastAsia"/>
          <w:b/>
          <w:sz w:val="24"/>
          <w:szCs w:val="24"/>
        </w:rPr>
        <w:t>季度补贴：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天</w:t>
      </w:r>
      <w:r>
        <w:rPr>
          <w:rFonts w:ascii="仿宋_GB2312" w:eastAsia="仿宋_GB2312" w:hAnsiTheme="minorEastAsia" w:hint="eastAsia"/>
          <w:b/>
          <w:sz w:val="24"/>
          <w:szCs w:val="24"/>
        </w:rPr>
        <w:t>/</w:t>
      </w:r>
      <w:r>
        <w:rPr>
          <w:rFonts w:ascii="仿宋_GB2312" w:eastAsia="仿宋_GB2312" w:hAnsiTheme="minorEastAsia" w:hint="eastAsia"/>
          <w:b/>
          <w:sz w:val="24"/>
          <w:szCs w:val="24"/>
        </w:rPr>
        <w:t>年（做满一年，额外补贴</w:t>
      </w:r>
      <w:r>
        <w:rPr>
          <w:rFonts w:ascii="仿宋_GB2312" w:eastAsia="仿宋_GB2312" w:hAnsiTheme="minorEastAsia" w:hint="eastAsia"/>
          <w:b/>
          <w:sz w:val="24"/>
          <w:szCs w:val="24"/>
        </w:rPr>
        <w:t>8</w:t>
      </w:r>
      <w:r>
        <w:rPr>
          <w:rFonts w:ascii="仿宋_GB2312" w:eastAsia="仿宋_GB2312" w:hAnsiTheme="minorEastAsia" w:hint="eastAsia"/>
          <w:b/>
          <w:sz w:val="24"/>
          <w:szCs w:val="24"/>
        </w:rPr>
        <w:t>天工资）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3.</w:t>
      </w:r>
      <w:r>
        <w:rPr>
          <w:rFonts w:ascii="仿宋_GB2312" w:eastAsia="仿宋_GB2312" w:hAnsiTheme="minorEastAsia" w:hint="eastAsia"/>
          <w:b/>
          <w:sz w:val="24"/>
          <w:szCs w:val="24"/>
        </w:rPr>
        <w:t>带薪探亲假：</w:t>
      </w:r>
      <w:r>
        <w:rPr>
          <w:rFonts w:ascii="仿宋_GB2312" w:eastAsia="仿宋_GB2312" w:hAnsiTheme="minorEastAsia" w:hint="eastAsia"/>
          <w:b/>
          <w:sz w:val="24"/>
          <w:szCs w:val="24"/>
        </w:rPr>
        <w:t>10-15</w:t>
      </w:r>
      <w:r>
        <w:rPr>
          <w:rFonts w:ascii="仿宋_GB2312" w:eastAsia="仿宋_GB2312" w:hAnsiTheme="minorEastAsia" w:hint="eastAsia"/>
          <w:b/>
          <w:sz w:val="24"/>
          <w:szCs w:val="24"/>
        </w:rPr>
        <w:t>天</w:t>
      </w:r>
      <w:r>
        <w:rPr>
          <w:rFonts w:ascii="仿宋_GB2312" w:eastAsia="仿宋_GB2312" w:hAnsiTheme="minorEastAsia" w:hint="eastAsia"/>
          <w:b/>
          <w:sz w:val="24"/>
          <w:szCs w:val="24"/>
        </w:rPr>
        <w:t>/</w:t>
      </w:r>
      <w:r>
        <w:rPr>
          <w:rFonts w:ascii="仿宋_GB2312" w:eastAsia="仿宋_GB2312" w:hAnsiTheme="minorEastAsia" w:hint="eastAsia"/>
          <w:b/>
          <w:sz w:val="24"/>
          <w:szCs w:val="24"/>
        </w:rPr>
        <w:t>年，来回车票报销（一年额外带薪度假时间，非年假，年假另放）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4.</w:t>
      </w:r>
      <w:r>
        <w:rPr>
          <w:rFonts w:ascii="仿宋_GB2312" w:eastAsia="仿宋_GB2312" w:hAnsiTheme="minorEastAsia" w:hint="eastAsia"/>
          <w:b/>
          <w:sz w:val="24"/>
          <w:szCs w:val="24"/>
        </w:rPr>
        <w:t>购衣补助：</w:t>
      </w:r>
      <w:r>
        <w:rPr>
          <w:rFonts w:ascii="仿宋_GB2312" w:eastAsia="仿宋_GB2312" w:hAnsiTheme="minorEastAsia" w:hint="eastAsia"/>
          <w:b/>
          <w:sz w:val="24"/>
          <w:szCs w:val="24"/>
        </w:rPr>
        <w:t>5000</w:t>
      </w:r>
      <w:r>
        <w:rPr>
          <w:rFonts w:ascii="仿宋_GB2312" w:eastAsia="仿宋_GB2312" w:hAnsiTheme="minorEastAsia" w:hint="eastAsia"/>
          <w:b/>
          <w:sz w:val="24"/>
          <w:szCs w:val="24"/>
        </w:rPr>
        <w:t>元</w:t>
      </w:r>
      <w:r>
        <w:rPr>
          <w:rFonts w:ascii="仿宋_GB2312" w:eastAsia="仿宋_GB2312" w:hAnsiTheme="minorEastAsia" w:hint="eastAsia"/>
          <w:b/>
          <w:sz w:val="24"/>
          <w:szCs w:val="24"/>
        </w:rPr>
        <w:t>/</w:t>
      </w:r>
      <w:r>
        <w:rPr>
          <w:rFonts w:ascii="仿宋_GB2312" w:eastAsia="仿宋_GB2312" w:hAnsiTheme="minorEastAsia" w:hint="eastAsia"/>
          <w:b/>
          <w:sz w:val="24"/>
          <w:szCs w:val="24"/>
        </w:rPr>
        <w:t>年（针对于华北片区）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 w:hAnsiTheme="minorEastAsia"/>
          <w:b/>
          <w:sz w:val="24"/>
          <w:szCs w:val="24"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5.</w:t>
      </w:r>
      <w:r>
        <w:rPr>
          <w:rFonts w:ascii="仿宋_GB2312" w:eastAsia="仿宋_GB2312" w:hAnsiTheme="minorEastAsia" w:hint="eastAsia"/>
          <w:b/>
          <w:sz w:val="24"/>
          <w:szCs w:val="24"/>
        </w:rPr>
        <w:t>年底奖金：根据分销</w:t>
      </w:r>
      <w:r w:rsidR="00DE0C60">
        <w:rPr>
          <w:rFonts w:ascii="仿宋_GB2312" w:eastAsia="仿宋_GB2312" w:hAnsiTheme="minorEastAsia" w:hint="eastAsia"/>
          <w:b/>
          <w:sz w:val="24"/>
          <w:szCs w:val="24"/>
        </w:rPr>
        <w:t>点</w:t>
      </w:r>
      <w:r>
        <w:rPr>
          <w:rFonts w:ascii="仿宋_GB2312" w:eastAsia="仿宋_GB2312" w:hAnsiTheme="minorEastAsia" w:hint="eastAsia"/>
          <w:b/>
          <w:sz w:val="24"/>
          <w:szCs w:val="24"/>
        </w:rPr>
        <w:t>销售业绩及个人工作表现额定，至少一个月工资，无上限。</w:t>
      </w:r>
    </w:p>
    <w:p w:rsidR="00F62996" w:rsidRDefault="00FE2C73">
      <w:pPr>
        <w:tabs>
          <w:tab w:val="left" w:pos="3585"/>
        </w:tabs>
        <w:spacing w:line="400" w:lineRule="exact"/>
        <w:rPr>
          <w:rFonts w:ascii="仿宋_GB2312" w:eastAsia="仿宋_GB2312"/>
          <w:b/>
        </w:rPr>
      </w:pPr>
      <w:r>
        <w:rPr>
          <w:rFonts w:ascii="仿宋_GB2312" w:eastAsia="仿宋_GB2312" w:hAnsiTheme="minorEastAsia" w:hint="eastAsia"/>
          <w:b/>
          <w:sz w:val="24"/>
          <w:szCs w:val="24"/>
        </w:rPr>
        <w:t>6.</w:t>
      </w:r>
      <w:r>
        <w:rPr>
          <w:rFonts w:ascii="仿宋_GB2312" w:eastAsia="仿宋_GB2312" w:hAnsiTheme="minorEastAsia" w:hint="eastAsia"/>
          <w:b/>
          <w:sz w:val="24"/>
          <w:szCs w:val="24"/>
        </w:rPr>
        <w:t>其余福利：年假来回车票报销、组织旅游、生日聚会、日常聚餐、提供床上用品，拎包入住。</w:t>
      </w:r>
    </w:p>
    <w:p w:rsidR="00D01781" w:rsidRDefault="00D01781">
      <w:pPr>
        <w:spacing w:line="410" w:lineRule="exact"/>
        <w:jc w:val="left"/>
        <w:rPr>
          <w:rFonts w:ascii="仿宋_GB2312" w:eastAsia="仿宋_GB2312" w:hint="eastAsia"/>
          <w:b/>
          <w:color w:val="FF0000"/>
          <w:sz w:val="32"/>
          <w:szCs w:val="32"/>
        </w:rPr>
      </w:pPr>
    </w:p>
    <w:p w:rsidR="00F62996" w:rsidRDefault="00FE2C73">
      <w:pPr>
        <w:spacing w:line="410" w:lineRule="exact"/>
        <w:jc w:val="left"/>
        <w:rPr>
          <w:rFonts w:ascii="黑体" w:eastAsia="黑体"/>
          <w:b/>
          <w:color w:val="C0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★公司产品展示：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                 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★公司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>总部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与外分销宿舍展示：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671320" cy="111442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35" cy="112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466850" cy="107251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939" cy="10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84"/>
          <w:szCs w:val="84"/>
        </w:rPr>
        <w:t xml:space="preserve"> </w:t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476375" cy="1111885"/>
            <wp:effectExtent l="0" t="0" r="0" b="0"/>
            <wp:docPr id="9" name="图片 9" descr="C:\Users\user\Desktop\3b04374bfd75464cffe3b2305d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Desktop\3b04374bfd75464cffe3b2305d03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32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1676400" cy="11106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13" cy="11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96" w:rsidRDefault="00FE2C73">
      <w:pPr>
        <w:spacing w:line="41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★外分销与技工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环境展示：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z w:val="84"/>
          <w:szCs w:val="84"/>
        </w:rPr>
      </w:pP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402265" cy="1499191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15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124075" cy="1504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00" cy="15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84"/>
          <w:szCs w:val="84"/>
        </w:rPr>
        <w:drawing>
          <wp:inline distT="0" distB="0" distL="0" distR="0">
            <wp:extent cx="2085975" cy="1492885"/>
            <wp:effectExtent l="0" t="0" r="0" b="0"/>
            <wp:docPr id="10" name="图片 10" descr="C:\Users\user\Desktop\DSC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user\Desktop\DSC_3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61" cy="15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96" w:rsidRDefault="00FE2C73">
      <w:pPr>
        <w:spacing w:line="410" w:lineRule="exact"/>
        <w:jc w:val="left"/>
        <w:rPr>
          <w:rFonts w:ascii="仿宋_GB2312" w:eastAsia="仿宋_GB2312"/>
          <w:b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color w:val="FF0000"/>
          <w:sz w:val="32"/>
          <w:szCs w:val="32"/>
        </w:rPr>
        <w:t>★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>技工</w:t>
      </w:r>
      <w:bookmarkStart w:id="0" w:name="_GoBack"/>
      <w:bookmarkEnd w:id="0"/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>环境展示：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     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 xml:space="preserve">                </w:t>
      </w:r>
      <w:r w:rsidR="00D74106">
        <w:rPr>
          <w:rFonts w:ascii="仿宋_GB2312" w:eastAsia="仿宋_GB2312" w:hint="eastAsia"/>
          <w:b/>
          <w:color w:val="FF0000"/>
          <w:sz w:val="32"/>
          <w:szCs w:val="32"/>
        </w:rPr>
        <w:t xml:space="preserve"> </w:t>
      </w:r>
      <w:r>
        <w:rPr>
          <w:rFonts w:ascii="仿宋_GB2312" w:eastAsia="仿宋_GB2312" w:hint="eastAsia"/>
          <w:b/>
          <w:color w:val="FF0000"/>
          <w:sz w:val="32"/>
          <w:szCs w:val="32"/>
        </w:rPr>
        <w:t>★团建活动：</w:t>
      </w: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59690</wp:posOffset>
            </wp:positionV>
            <wp:extent cx="1195705" cy="1669415"/>
            <wp:effectExtent l="0" t="0" r="8255" b="6985"/>
            <wp:wrapNone/>
            <wp:docPr id="13" name="图片 13" descr="C:\Users\user\Desktop\ff8706031d1be7f2f2a9a2c24c85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user\Desktop\ff8706031d1be7f2f2a9a2c24c85e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>
            <wp:extent cx="1893570" cy="1603375"/>
            <wp:effectExtent l="0" t="0" r="11430" b="12065"/>
            <wp:docPr id="5" name="图片 5" descr="ce642bb79bab4142d88da5860c0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642bb79bab4142d88da5860c02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114300" distR="114300">
            <wp:extent cx="1941830" cy="1597660"/>
            <wp:effectExtent l="0" t="0" r="8890" b="2540"/>
            <wp:docPr id="7" name="图片 7" descr="e36af7bf9e08548ee71240f27ad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6af7bf9e08548ee71240f27ad1f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inline distT="0" distB="0" distL="0" distR="0">
            <wp:extent cx="1217295" cy="1610995"/>
            <wp:effectExtent l="0" t="0" r="1905" b="4445"/>
            <wp:docPr id="4" name="图片 4" descr="C:\Users\user\Desktop\户外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esktop\户外培训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96" w:rsidRDefault="00F62996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</w:p>
    <w:p w:rsidR="00F62996" w:rsidRDefault="00FE2C73">
      <w:pPr>
        <w:tabs>
          <w:tab w:val="left" w:pos="3585"/>
        </w:tabs>
        <w:jc w:val="lef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6985</wp:posOffset>
            </wp:positionV>
            <wp:extent cx="1291590" cy="1647825"/>
            <wp:effectExtent l="0" t="0" r="3810" b="9525"/>
            <wp:wrapThrough wrapText="bothSides">
              <wp:wrapPolygon edited="0">
                <wp:start x="0" y="0"/>
                <wp:lineTo x="0" y="21475"/>
                <wp:lineTo x="21345" y="21475"/>
                <wp:lineTo x="21345" y="0"/>
                <wp:lineTo x="0" y="0"/>
              </wp:wrapPolygon>
            </wp:wrapThrough>
            <wp:docPr id="6" name="图片 6" descr="537d183ba808331dda3dde443624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7d183ba808331dda3dde4436243f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996" w:rsidRPr="00C608FB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pacing w:val="20"/>
          <w:sz w:val="24"/>
          <w:szCs w:val="24"/>
        </w:rPr>
        <w:t>公司总部地址：</w:t>
      </w:r>
      <w:r w:rsidRPr="00C608FB">
        <w:rPr>
          <w:rFonts w:asciiTheme="minorEastAsia" w:hAnsiTheme="minorEastAsia" w:hint="eastAsia"/>
          <w:b/>
          <w:spacing w:val="20"/>
          <w:sz w:val="28"/>
          <w:szCs w:val="28"/>
        </w:rPr>
        <w:t>石狮市宝盖科技园华联辅料公司</w:t>
      </w:r>
    </w:p>
    <w:p w:rsidR="00F62996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asciiTheme="minorEastAsia" w:hAnsiTheme="minorEastAsia" w:hint="eastAsia"/>
          <w:b/>
          <w:noProof/>
          <w:spacing w:val="20"/>
          <w:sz w:val="24"/>
          <w:szCs w:val="24"/>
        </w:rPr>
        <w:drawing>
          <wp:anchor distT="0" distB="0" distL="114935" distR="114935" simplePos="0" relativeHeight="251656704" behindDoc="1" locked="0" layoutInCell="1" allowOverlap="1" wp14:anchorId="7662C842" wp14:editId="46A9879C">
            <wp:simplePos x="0" y="0"/>
            <wp:positionH relativeFrom="column">
              <wp:posOffset>4640580</wp:posOffset>
            </wp:positionH>
            <wp:positionV relativeFrom="paragraph">
              <wp:posOffset>241935</wp:posOffset>
            </wp:positionV>
            <wp:extent cx="768350" cy="768350"/>
            <wp:effectExtent l="119380" t="119380" r="133350" b="133350"/>
            <wp:wrapNone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9420000" flipH="1" flipV="1"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联系人：</w:t>
      </w:r>
      <w:r w:rsidRPr="00C608FB">
        <w:rPr>
          <w:rFonts w:asciiTheme="minorEastAsia" w:hAnsiTheme="minorEastAsia" w:hint="eastAsia"/>
          <w:b/>
          <w:spacing w:val="20"/>
          <w:sz w:val="28"/>
          <w:szCs w:val="28"/>
        </w:rPr>
        <w:t>赵</w:t>
      </w:r>
      <w:r w:rsidR="00C608FB" w:rsidRPr="00C608FB">
        <w:rPr>
          <w:rFonts w:asciiTheme="minorEastAsia" w:hAnsiTheme="minorEastAsia" w:hint="eastAsia"/>
          <w:b/>
          <w:spacing w:val="20"/>
          <w:sz w:val="28"/>
          <w:szCs w:val="28"/>
        </w:rPr>
        <w:t>女士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    </w:t>
      </w:r>
      <w:r w:rsidR="00BF2564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 w:rsidR="00C608FB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联系方式：</w:t>
      </w:r>
      <w:r w:rsidRPr="00D01781">
        <w:rPr>
          <w:rFonts w:asciiTheme="minorEastAsia" w:hAnsiTheme="minorEastAsia" w:hint="eastAsia"/>
          <w:b/>
          <w:spacing w:val="20"/>
          <w:sz w:val="28"/>
          <w:szCs w:val="28"/>
        </w:rPr>
        <w:t>18065857287</w:t>
      </w:r>
      <w:r w:rsidRPr="00D01781">
        <w:rPr>
          <w:rFonts w:asciiTheme="minorEastAsia" w:hAnsiTheme="minorEastAsia" w:hint="eastAsia"/>
          <w:b/>
          <w:spacing w:val="20"/>
          <w:sz w:val="28"/>
          <w:szCs w:val="28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</w:t>
      </w:r>
    </w:p>
    <w:p w:rsidR="00F62996" w:rsidRDefault="00FE2C73">
      <w:pPr>
        <w:tabs>
          <w:tab w:val="left" w:pos="3585"/>
        </w:tabs>
        <w:spacing w:line="480" w:lineRule="exact"/>
      </w:pPr>
      <w:r>
        <w:rPr>
          <w:rFonts w:asciiTheme="minorEastAsia" w:hAnsiTheme="minorEastAsia" w:hint="eastAsia"/>
          <w:b/>
          <w:spacing w:val="20"/>
          <w:sz w:val="24"/>
          <w:szCs w:val="24"/>
        </w:rPr>
        <w:t>座机：</w:t>
      </w:r>
      <w:r w:rsidRPr="00BF2564">
        <w:rPr>
          <w:rFonts w:asciiTheme="minorEastAsia" w:hAnsiTheme="minorEastAsia" w:hint="eastAsia"/>
          <w:b/>
          <w:spacing w:val="20"/>
          <w:sz w:val="28"/>
          <w:szCs w:val="28"/>
        </w:rPr>
        <w:t>0595-88502868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 xml:space="preserve">  </w:t>
      </w:r>
      <w:r w:rsidR="00BF2564">
        <w:rPr>
          <w:rFonts w:asciiTheme="minorEastAsia" w:hAnsiTheme="minorEastAsia" w:hint="eastAsia"/>
          <w:b/>
          <w:spacing w:val="20"/>
          <w:sz w:val="24"/>
          <w:szCs w:val="24"/>
        </w:rPr>
        <w:t xml:space="preserve"> 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E-mail</w:t>
      </w:r>
      <w:r>
        <w:rPr>
          <w:rFonts w:asciiTheme="minorEastAsia" w:hAnsiTheme="minorEastAsia" w:hint="eastAsia"/>
          <w:b/>
          <w:spacing w:val="20"/>
          <w:sz w:val="24"/>
          <w:szCs w:val="24"/>
        </w:rPr>
        <w:t>：</w:t>
      </w:r>
      <w:hyperlink r:id="rId23" w:history="1">
        <w:r>
          <w:rPr>
            <w:rFonts w:hint="eastAsia"/>
            <w:color w:val="0000FF"/>
            <w:sz w:val="28"/>
            <w:szCs w:val="28"/>
          </w:rPr>
          <w:t>2604993039@qq.com</w:t>
        </w:r>
      </w:hyperlink>
    </w:p>
    <w:p w:rsidR="00F62996" w:rsidRDefault="00FE2C73">
      <w:pPr>
        <w:tabs>
          <w:tab w:val="left" w:pos="3585"/>
        </w:tabs>
        <w:spacing w:line="480" w:lineRule="exact"/>
        <w:rPr>
          <w:rFonts w:asciiTheme="minorEastAsia" w:hAnsiTheme="minorEastAsia"/>
          <w:b/>
          <w:spacing w:val="20"/>
          <w:sz w:val="24"/>
          <w:szCs w:val="24"/>
        </w:rPr>
      </w:pPr>
      <w:r>
        <w:rPr>
          <w:rFonts w:hint="eastAsia"/>
          <w:b/>
          <w:sz w:val="24"/>
          <w:szCs w:val="24"/>
        </w:rPr>
        <w:t>公司网址：</w:t>
      </w:r>
      <w:r>
        <w:rPr>
          <w:rFonts w:hint="eastAsia"/>
        </w:rPr>
        <w:t xml:space="preserve"> </w:t>
      </w:r>
      <w:hyperlink r:id="rId24" w:history="1">
        <w:r>
          <w:rPr>
            <w:rStyle w:val="a8"/>
            <w:rFonts w:hint="eastAsia"/>
            <w:sz w:val="28"/>
            <w:szCs w:val="28"/>
            <w:u w:val="none"/>
          </w:rPr>
          <w:t>www.kam-cn.com</w:t>
        </w:r>
      </w:hyperlink>
      <w:r>
        <w:rPr>
          <w:rStyle w:val="a8"/>
          <w:rFonts w:hint="eastAsia"/>
          <w:u w:val="none"/>
        </w:rPr>
        <w:t xml:space="preserve">   </w:t>
      </w:r>
      <w:r>
        <w:rPr>
          <w:rFonts w:hint="eastAsia"/>
        </w:rPr>
        <w:t xml:space="preserve">  </w:t>
      </w:r>
    </w:p>
    <w:sectPr w:rsidR="00F62996">
      <w:headerReference w:type="even" r:id="rId25"/>
      <w:headerReference w:type="default" r:id="rId26"/>
      <w:pgSz w:w="11906" w:h="16838"/>
      <w:pgMar w:top="720" w:right="720" w:bottom="249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73" w:rsidRDefault="00FE2C73">
      <w:r>
        <w:separator/>
      </w:r>
    </w:p>
  </w:endnote>
  <w:endnote w:type="continuationSeparator" w:id="0">
    <w:p w:rsidR="00FE2C73" w:rsidRDefault="00FE2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73" w:rsidRDefault="00FE2C73">
      <w:r>
        <w:separator/>
      </w:r>
    </w:p>
  </w:footnote>
  <w:footnote w:type="continuationSeparator" w:id="0">
    <w:p w:rsidR="00FE2C73" w:rsidRDefault="00FE2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996" w:rsidRDefault="00F62996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996" w:rsidRDefault="00F62996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4285A"/>
    <w:multiLevelType w:val="multilevel"/>
    <w:tmpl w:val="1E14285A"/>
    <w:lvl w:ilvl="0">
      <w:start w:val="1"/>
      <w:numFmt w:val="decimal"/>
      <w:lvlText w:val="%1、"/>
      <w:lvlJc w:val="left"/>
      <w:pPr>
        <w:ind w:left="103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488"/>
    <w:rsid w:val="00002032"/>
    <w:rsid w:val="000038BA"/>
    <w:rsid w:val="00024B91"/>
    <w:rsid w:val="00024D26"/>
    <w:rsid w:val="00027BFC"/>
    <w:rsid w:val="0003288B"/>
    <w:rsid w:val="0003702D"/>
    <w:rsid w:val="00037D57"/>
    <w:rsid w:val="00042692"/>
    <w:rsid w:val="00044CA5"/>
    <w:rsid w:val="000761B1"/>
    <w:rsid w:val="00090C5C"/>
    <w:rsid w:val="0009593A"/>
    <w:rsid w:val="000B068C"/>
    <w:rsid w:val="000B4C81"/>
    <w:rsid w:val="000B5676"/>
    <w:rsid w:val="000B5D05"/>
    <w:rsid w:val="000C6397"/>
    <w:rsid w:val="000D6A86"/>
    <w:rsid w:val="00112810"/>
    <w:rsid w:val="001204A1"/>
    <w:rsid w:val="001213BC"/>
    <w:rsid w:val="001218D2"/>
    <w:rsid w:val="0012234B"/>
    <w:rsid w:val="00140E66"/>
    <w:rsid w:val="00143DF3"/>
    <w:rsid w:val="001525D0"/>
    <w:rsid w:val="001577BB"/>
    <w:rsid w:val="0016494C"/>
    <w:rsid w:val="00164BE7"/>
    <w:rsid w:val="001714F5"/>
    <w:rsid w:val="00177FFD"/>
    <w:rsid w:val="0018009E"/>
    <w:rsid w:val="00185A96"/>
    <w:rsid w:val="00186D3E"/>
    <w:rsid w:val="00187A7D"/>
    <w:rsid w:val="001905C2"/>
    <w:rsid w:val="001A15BC"/>
    <w:rsid w:val="001B23F3"/>
    <w:rsid w:val="001C524D"/>
    <w:rsid w:val="001D6C6B"/>
    <w:rsid w:val="001E341F"/>
    <w:rsid w:val="001F4ADD"/>
    <w:rsid w:val="002058BC"/>
    <w:rsid w:val="0022506A"/>
    <w:rsid w:val="00226867"/>
    <w:rsid w:val="00233E29"/>
    <w:rsid w:val="00245EC8"/>
    <w:rsid w:val="00247765"/>
    <w:rsid w:val="002578FA"/>
    <w:rsid w:val="00266BA2"/>
    <w:rsid w:val="00272031"/>
    <w:rsid w:val="00274021"/>
    <w:rsid w:val="00292B55"/>
    <w:rsid w:val="002A17C2"/>
    <w:rsid w:val="002B655C"/>
    <w:rsid w:val="002C4CB0"/>
    <w:rsid w:val="002E7950"/>
    <w:rsid w:val="002F006A"/>
    <w:rsid w:val="002F5D70"/>
    <w:rsid w:val="002F672C"/>
    <w:rsid w:val="003009D8"/>
    <w:rsid w:val="00310CEE"/>
    <w:rsid w:val="0031417C"/>
    <w:rsid w:val="0032396A"/>
    <w:rsid w:val="003358A0"/>
    <w:rsid w:val="00337586"/>
    <w:rsid w:val="00371301"/>
    <w:rsid w:val="00373C3B"/>
    <w:rsid w:val="00375298"/>
    <w:rsid w:val="00377DE3"/>
    <w:rsid w:val="003807E5"/>
    <w:rsid w:val="0038266E"/>
    <w:rsid w:val="0038453D"/>
    <w:rsid w:val="00384543"/>
    <w:rsid w:val="003871A7"/>
    <w:rsid w:val="003902AE"/>
    <w:rsid w:val="0039308F"/>
    <w:rsid w:val="003944F2"/>
    <w:rsid w:val="003A0190"/>
    <w:rsid w:val="003A1FBD"/>
    <w:rsid w:val="003B1254"/>
    <w:rsid w:val="003C05F2"/>
    <w:rsid w:val="003C6488"/>
    <w:rsid w:val="003E1CA0"/>
    <w:rsid w:val="00403269"/>
    <w:rsid w:val="004150D8"/>
    <w:rsid w:val="00420C8A"/>
    <w:rsid w:val="00426BF5"/>
    <w:rsid w:val="004445AC"/>
    <w:rsid w:val="00444B6A"/>
    <w:rsid w:val="00456A8F"/>
    <w:rsid w:val="00457416"/>
    <w:rsid w:val="00473267"/>
    <w:rsid w:val="00480329"/>
    <w:rsid w:val="004A475C"/>
    <w:rsid w:val="004A498D"/>
    <w:rsid w:val="004B328A"/>
    <w:rsid w:val="004B5E89"/>
    <w:rsid w:val="004C390B"/>
    <w:rsid w:val="004C3F37"/>
    <w:rsid w:val="004C620B"/>
    <w:rsid w:val="004D2409"/>
    <w:rsid w:val="004D3E19"/>
    <w:rsid w:val="004E401E"/>
    <w:rsid w:val="004E68C3"/>
    <w:rsid w:val="004E7396"/>
    <w:rsid w:val="004F1A92"/>
    <w:rsid w:val="00500569"/>
    <w:rsid w:val="00505E2B"/>
    <w:rsid w:val="00507001"/>
    <w:rsid w:val="00510EDD"/>
    <w:rsid w:val="005225B2"/>
    <w:rsid w:val="00532789"/>
    <w:rsid w:val="00554A38"/>
    <w:rsid w:val="005553C4"/>
    <w:rsid w:val="00560EEB"/>
    <w:rsid w:val="005610EB"/>
    <w:rsid w:val="00573F29"/>
    <w:rsid w:val="00584072"/>
    <w:rsid w:val="0058650F"/>
    <w:rsid w:val="005A4868"/>
    <w:rsid w:val="005A4FE5"/>
    <w:rsid w:val="005B3BC1"/>
    <w:rsid w:val="005E7A34"/>
    <w:rsid w:val="005F4128"/>
    <w:rsid w:val="0062698C"/>
    <w:rsid w:val="0064182B"/>
    <w:rsid w:val="006435D1"/>
    <w:rsid w:val="006530BD"/>
    <w:rsid w:val="00667B0F"/>
    <w:rsid w:val="006849E3"/>
    <w:rsid w:val="006A4B81"/>
    <w:rsid w:val="006B32E9"/>
    <w:rsid w:val="006C3681"/>
    <w:rsid w:val="006F46E4"/>
    <w:rsid w:val="006F6DAD"/>
    <w:rsid w:val="00700D93"/>
    <w:rsid w:val="00704787"/>
    <w:rsid w:val="00710F03"/>
    <w:rsid w:val="00712C38"/>
    <w:rsid w:val="007145C2"/>
    <w:rsid w:val="0072312F"/>
    <w:rsid w:val="00725C22"/>
    <w:rsid w:val="0073043B"/>
    <w:rsid w:val="00736C2F"/>
    <w:rsid w:val="00741FF2"/>
    <w:rsid w:val="00751A8B"/>
    <w:rsid w:val="00761D4E"/>
    <w:rsid w:val="00762B7D"/>
    <w:rsid w:val="007834E9"/>
    <w:rsid w:val="007A1166"/>
    <w:rsid w:val="007B35E0"/>
    <w:rsid w:val="007B4B19"/>
    <w:rsid w:val="007B6E40"/>
    <w:rsid w:val="007C14BD"/>
    <w:rsid w:val="007C7C90"/>
    <w:rsid w:val="007D21E5"/>
    <w:rsid w:val="007D5113"/>
    <w:rsid w:val="007D6DDA"/>
    <w:rsid w:val="007E1A6F"/>
    <w:rsid w:val="007F07CA"/>
    <w:rsid w:val="007F6D4A"/>
    <w:rsid w:val="008011FA"/>
    <w:rsid w:val="00804A13"/>
    <w:rsid w:val="0082648D"/>
    <w:rsid w:val="00837DC8"/>
    <w:rsid w:val="00851CA9"/>
    <w:rsid w:val="00855649"/>
    <w:rsid w:val="008649D2"/>
    <w:rsid w:val="00871F59"/>
    <w:rsid w:val="00875B6B"/>
    <w:rsid w:val="008827AA"/>
    <w:rsid w:val="008854AB"/>
    <w:rsid w:val="008B3A56"/>
    <w:rsid w:val="008C583C"/>
    <w:rsid w:val="008E3739"/>
    <w:rsid w:val="008E7DDA"/>
    <w:rsid w:val="008F0C73"/>
    <w:rsid w:val="008F55A3"/>
    <w:rsid w:val="008F6CF7"/>
    <w:rsid w:val="00915C8E"/>
    <w:rsid w:val="00920D0B"/>
    <w:rsid w:val="009230C8"/>
    <w:rsid w:val="00927166"/>
    <w:rsid w:val="009365BB"/>
    <w:rsid w:val="00940CBD"/>
    <w:rsid w:val="00964FBE"/>
    <w:rsid w:val="00975DE8"/>
    <w:rsid w:val="0098726E"/>
    <w:rsid w:val="00993FC1"/>
    <w:rsid w:val="009A4000"/>
    <w:rsid w:val="009C13C1"/>
    <w:rsid w:val="009C41FC"/>
    <w:rsid w:val="00A04D88"/>
    <w:rsid w:val="00A2457B"/>
    <w:rsid w:val="00A30271"/>
    <w:rsid w:val="00A33DAC"/>
    <w:rsid w:val="00A34C74"/>
    <w:rsid w:val="00A54BF4"/>
    <w:rsid w:val="00A55911"/>
    <w:rsid w:val="00A6112D"/>
    <w:rsid w:val="00A93831"/>
    <w:rsid w:val="00AA49C8"/>
    <w:rsid w:val="00AA640C"/>
    <w:rsid w:val="00AE5688"/>
    <w:rsid w:val="00AF5143"/>
    <w:rsid w:val="00B0176B"/>
    <w:rsid w:val="00B25DB7"/>
    <w:rsid w:val="00B419F3"/>
    <w:rsid w:val="00B42510"/>
    <w:rsid w:val="00B5235B"/>
    <w:rsid w:val="00B56380"/>
    <w:rsid w:val="00B60421"/>
    <w:rsid w:val="00B6405C"/>
    <w:rsid w:val="00B914CA"/>
    <w:rsid w:val="00B92216"/>
    <w:rsid w:val="00B95D81"/>
    <w:rsid w:val="00B96997"/>
    <w:rsid w:val="00B96D3E"/>
    <w:rsid w:val="00BA0C42"/>
    <w:rsid w:val="00BA22EF"/>
    <w:rsid w:val="00BA22F6"/>
    <w:rsid w:val="00BB370F"/>
    <w:rsid w:val="00BB6185"/>
    <w:rsid w:val="00BC69BB"/>
    <w:rsid w:val="00BD0916"/>
    <w:rsid w:val="00BD34A6"/>
    <w:rsid w:val="00BD54EF"/>
    <w:rsid w:val="00BF2564"/>
    <w:rsid w:val="00C0311B"/>
    <w:rsid w:val="00C13F8C"/>
    <w:rsid w:val="00C24AF5"/>
    <w:rsid w:val="00C402ED"/>
    <w:rsid w:val="00C44AEA"/>
    <w:rsid w:val="00C45E2C"/>
    <w:rsid w:val="00C47FA9"/>
    <w:rsid w:val="00C529B3"/>
    <w:rsid w:val="00C565A9"/>
    <w:rsid w:val="00C608FB"/>
    <w:rsid w:val="00C60DD3"/>
    <w:rsid w:val="00C637CC"/>
    <w:rsid w:val="00C65C9D"/>
    <w:rsid w:val="00C81C02"/>
    <w:rsid w:val="00CB2829"/>
    <w:rsid w:val="00CB7BED"/>
    <w:rsid w:val="00CF11B3"/>
    <w:rsid w:val="00D01781"/>
    <w:rsid w:val="00D16589"/>
    <w:rsid w:val="00D43AA8"/>
    <w:rsid w:val="00D45040"/>
    <w:rsid w:val="00D5251F"/>
    <w:rsid w:val="00D54A3F"/>
    <w:rsid w:val="00D5555A"/>
    <w:rsid w:val="00D574E5"/>
    <w:rsid w:val="00D6667E"/>
    <w:rsid w:val="00D74106"/>
    <w:rsid w:val="00D74CF3"/>
    <w:rsid w:val="00D82009"/>
    <w:rsid w:val="00D84DFD"/>
    <w:rsid w:val="00D9094E"/>
    <w:rsid w:val="00D91E49"/>
    <w:rsid w:val="00DA0942"/>
    <w:rsid w:val="00DB06EF"/>
    <w:rsid w:val="00DC1CF6"/>
    <w:rsid w:val="00DC3BC5"/>
    <w:rsid w:val="00DC6628"/>
    <w:rsid w:val="00DE0C60"/>
    <w:rsid w:val="00DF2DE2"/>
    <w:rsid w:val="00E032DE"/>
    <w:rsid w:val="00E0524F"/>
    <w:rsid w:val="00E0569C"/>
    <w:rsid w:val="00E06402"/>
    <w:rsid w:val="00E115A2"/>
    <w:rsid w:val="00E151DD"/>
    <w:rsid w:val="00E17C33"/>
    <w:rsid w:val="00E5033B"/>
    <w:rsid w:val="00E57396"/>
    <w:rsid w:val="00E62E44"/>
    <w:rsid w:val="00E70257"/>
    <w:rsid w:val="00E72A8D"/>
    <w:rsid w:val="00E80C57"/>
    <w:rsid w:val="00E869A8"/>
    <w:rsid w:val="00E90045"/>
    <w:rsid w:val="00E93536"/>
    <w:rsid w:val="00E9627F"/>
    <w:rsid w:val="00EA3AEE"/>
    <w:rsid w:val="00EB1FFA"/>
    <w:rsid w:val="00EB7047"/>
    <w:rsid w:val="00EC076C"/>
    <w:rsid w:val="00EC12F7"/>
    <w:rsid w:val="00EC28F2"/>
    <w:rsid w:val="00EC3674"/>
    <w:rsid w:val="00EC5D75"/>
    <w:rsid w:val="00ED2A02"/>
    <w:rsid w:val="00ED7847"/>
    <w:rsid w:val="00ED7A51"/>
    <w:rsid w:val="00F16CF8"/>
    <w:rsid w:val="00F243E6"/>
    <w:rsid w:val="00F37829"/>
    <w:rsid w:val="00F509A7"/>
    <w:rsid w:val="00F612E2"/>
    <w:rsid w:val="00F62996"/>
    <w:rsid w:val="00F67C14"/>
    <w:rsid w:val="00F72003"/>
    <w:rsid w:val="00F75A4C"/>
    <w:rsid w:val="00F87BA2"/>
    <w:rsid w:val="00F90AE1"/>
    <w:rsid w:val="00F94A20"/>
    <w:rsid w:val="00F95B42"/>
    <w:rsid w:val="00FA1137"/>
    <w:rsid w:val="00FA67F4"/>
    <w:rsid w:val="00FA7858"/>
    <w:rsid w:val="00FC72FF"/>
    <w:rsid w:val="00FD1BBB"/>
    <w:rsid w:val="00FD5AA2"/>
    <w:rsid w:val="00FE10E9"/>
    <w:rsid w:val="00FE2053"/>
    <w:rsid w:val="00FE2C73"/>
    <w:rsid w:val="00FF224C"/>
    <w:rsid w:val="00FF7F36"/>
    <w:rsid w:val="139C18FD"/>
    <w:rsid w:val="16E7692B"/>
    <w:rsid w:val="1B3B4A09"/>
    <w:rsid w:val="1D501603"/>
    <w:rsid w:val="20A22D56"/>
    <w:rsid w:val="24D056CE"/>
    <w:rsid w:val="26E9026D"/>
    <w:rsid w:val="271D3655"/>
    <w:rsid w:val="28092BBC"/>
    <w:rsid w:val="2D81032D"/>
    <w:rsid w:val="3E855417"/>
    <w:rsid w:val="4275082B"/>
    <w:rsid w:val="4A5B28B5"/>
    <w:rsid w:val="55460B69"/>
    <w:rsid w:val="554965ED"/>
    <w:rsid w:val="5B560534"/>
    <w:rsid w:val="65174E77"/>
    <w:rsid w:val="73133D84"/>
    <w:rsid w:val="77BB1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9"/>
    <w:uiPriority w:val="1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9"/>
    <w:uiPriority w:val="1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kam-cn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yperlink" Target="mailto:2604993039@qq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元素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5E1892-8C8F-4E61-B61F-BF2E86A1C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218</Words>
  <Characters>1243</Characters>
  <Application>Microsoft Office Word</Application>
  <DocSecurity>0</DocSecurity>
  <Lines>10</Lines>
  <Paragraphs>2</Paragraphs>
  <ScaleCrop>false</ScaleCrop>
  <Company>china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193</cp:revision>
  <cp:lastPrinted>2021-05-29T08:06:00Z</cp:lastPrinted>
  <dcterms:created xsi:type="dcterms:W3CDTF">2019-08-24T03:38:00Z</dcterms:created>
  <dcterms:modified xsi:type="dcterms:W3CDTF">2021-05-29T08:58:00Z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87417A130C9043C2987E8C7C4C45C0C3</vt:lpwstr>
  </property>
</Properties>
</file>